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FB01" w14:textId="1260B628" w:rsidR="007C200B" w:rsidRDefault="007C200B" w:rsidP="007C200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  <w:bookmarkStart w:id="0" w:name="_Hlk66875232"/>
      <w:r>
        <w:rPr>
          <w:rFonts w:ascii="Times New Roman" w:hAnsi="Times New Roman" w:cs="Times New Roman"/>
          <w:i/>
          <w:sz w:val="24"/>
          <w:szCs w:val="24"/>
          <w:lang w:val="pl-PL"/>
        </w:rPr>
        <w:t>OSNOVNA ŠKOLA SMOKVICA</w:t>
      </w:r>
    </w:p>
    <w:p w14:paraId="5FACC238" w14:textId="4150A7E7" w:rsidR="00A07F24" w:rsidRDefault="00A07F24" w:rsidP="007C200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20272 SMOKVICA</w:t>
      </w:r>
    </w:p>
    <w:p w14:paraId="722C2F9B" w14:textId="77777777" w:rsidR="00A07F24" w:rsidRDefault="00A07F24" w:rsidP="007C200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00362B4F" w14:textId="77777777" w:rsidR="007C200B" w:rsidRDefault="007C200B" w:rsidP="007C200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KLASA:</w:t>
      </w:r>
    </w:p>
    <w:p w14:paraId="3928364A" w14:textId="77777777" w:rsidR="007C200B" w:rsidRDefault="007C200B" w:rsidP="007C200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URBROJ:</w:t>
      </w:r>
    </w:p>
    <w:p w14:paraId="56B77E63" w14:textId="1B5A7864" w:rsidR="007C200B" w:rsidRDefault="007C200B" w:rsidP="007C200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U   Smokvici,_______________</w:t>
      </w:r>
    </w:p>
    <w:bookmarkEnd w:id="0"/>
    <w:p w14:paraId="58788B75" w14:textId="77777777" w:rsidR="007C200B" w:rsidRDefault="007C200B" w:rsidP="007C20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8AEC22" w14:textId="41BEC8DA" w:rsidR="007C200B" w:rsidRDefault="007C200B" w:rsidP="007C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temelju članka 84. stavaka  1. i  5.  Zakona o odgoju i obrazovanju u osnovnoj i srednjoj školi</w:t>
      </w:r>
      <w:r w:rsidR="00D213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(„Narodne novine“ broj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87/08 ,86/09, 92/10, 105/10, 90/11, 5/12, 16/12,  86/12, 94/13, 136/14-RUSRH, </w:t>
      </w:r>
      <w:r>
        <w:rPr>
          <w:rStyle w:val="Naglaeno"/>
          <w:rFonts w:ascii="Times New Roman" w:hAnsi="Times New Roman" w:cs="Times New Roman"/>
          <w:i/>
          <w:color w:val="000000"/>
          <w:sz w:val="24"/>
          <w:szCs w:val="24"/>
        </w:rPr>
        <w:t xml:space="preserve">152/14, </w:t>
      </w:r>
      <w:r>
        <w:rPr>
          <w:rFonts w:ascii="Times New Roman" w:hAnsi="Times New Roman" w:cs="Times New Roman"/>
          <w:i/>
          <w:sz w:val="24"/>
          <w:szCs w:val="24"/>
        </w:rPr>
        <w:t>7/17, 68/18, 98/19. i 64/20.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 xml:space="preserve"> članka  1.  i članka 7. stavka 1. Pravilnika o kriterijima za izricanje pedagoških mjera („Narodne novine“ broj 94/15, 3/17) i članka</w:t>
      </w:r>
      <w:r w:rsidR="00773256">
        <w:rPr>
          <w:rFonts w:ascii="Times New Roman" w:hAnsi="Times New Roman" w:cs="Times New Roman"/>
          <w:i/>
          <w:sz w:val="24"/>
          <w:szCs w:val="24"/>
        </w:rPr>
        <w:t xml:space="preserve"> 106.</w:t>
      </w:r>
      <w:r>
        <w:rPr>
          <w:rFonts w:ascii="Times New Roman" w:hAnsi="Times New Roman" w:cs="Times New Roman"/>
          <w:i/>
          <w:sz w:val="24"/>
          <w:szCs w:val="24"/>
        </w:rPr>
        <w:t xml:space="preserve"> Statuta </w:t>
      </w:r>
      <w:r w:rsidR="00773256">
        <w:rPr>
          <w:rFonts w:ascii="Times New Roman" w:hAnsi="Times New Roman" w:cs="Times New Roman"/>
          <w:i/>
          <w:sz w:val="24"/>
          <w:szCs w:val="24"/>
        </w:rPr>
        <w:t>Osnovne škole Smokvica</w:t>
      </w:r>
      <w:r w:rsidR="00314B8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razrednik/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2EA4">
        <w:rPr>
          <w:rFonts w:ascii="Times New Roman" w:hAnsi="Times New Roman" w:cs="Times New Roman"/>
          <w:i/>
          <w:sz w:val="24"/>
          <w:szCs w:val="24"/>
        </w:rPr>
        <w:t>Osnovne škole Smokvica</w:t>
      </w:r>
      <w:r>
        <w:rPr>
          <w:rFonts w:ascii="Times New Roman" w:hAnsi="Times New Roman" w:cs="Times New Roman"/>
          <w:i/>
          <w:sz w:val="24"/>
          <w:szCs w:val="24"/>
        </w:rPr>
        <w:t xml:space="preserve"> dana _____  izriče:</w:t>
      </w:r>
    </w:p>
    <w:p w14:paraId="2391AC05" w14:textId="77777777" w:rsidR="007C200B" w:rsidRDefault="007C200B" w:rsidP="007C200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681033A" w14:textId="77777777" w:rsidR="007C200B" w:rsidRDefault="007C200B" w:rsidP="007C20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PEDAGOŠKU MJERU OPOMENU KAO MJERA UPOZORENJA</w:t>
      </w:r>
    </w:p>
    <w:p w14:paraId="3E657F85" w14:textId="12D386F9" w:rsidR="007C200B" w:rsidRDefault="007C200B" w:rsidP="007C20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________________učeniku/ci __ razreda </w:t>
      </w:r>
      <w:r w:rsidR="00C72EA4">
        <w:rPr>
          <w:rFonts w:ascii="Times New Roman" w:hAnsi="Times New Roman" w:cs="Times New Roman"/>
          <w:i/>
          <w:sz w:val="24"/>
          <w:szCs w:val="24"/>
        </w:rPr>
        <w:t>Osnovne škole Smokvica</w:t>
      </w:r>
      <w:r w:rsidR="00314B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izriče se pedagoška mjera opomena.</w:t>
      </w:r>
    </w:p>
    <w:p w14:paraId="56D9D4AD" w14:textId="77777777" w:rsidR="007C200B" w:rsidRDefault="007C200B" w:rsidP="007C200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DC0D5FF" w14:textId="77777777" w:rsidR="007C200B" w:rsidRDefault="007C200B" w:rsidP="007C20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Obrazloženje</w:t>
      </w:r>
    </w:p>
    <w:p w14:paraId="69DEA014" w14:textId="0DDB24F2" w:rsidR="007C200B" w:rsidRDefault="007C200B" w:rsidP="007C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Učeniku/ci ________________izriče se pedagoška mjera opomena kao mjera upozorenja  sukladno članku 84. stavcima 1. i 5. Zakona o odgoju i obrazovanju u osnovnoj i srednjoj školi te članku  1. i članku 7. stavku 1. točki  Pravilnika o kriterijima za izricanje pedagoških mjera („Narodne novine“ broj 94/15, 3/17).</w:t>
      </w:r>
    </w:p>
    <w:p w14:paraId="1CB016A1" w14:textId="295B2E2B" w:rsidR="007C200B" w:rsidRDefault="007C200B" w:rsidP="007C200B">
      <w:pPr>
        <w:pStyle w:val="Tekstfusnot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Pedagoška mjera opomena kao mjera upozorenja izriče se zbog__________________ _________________________________ sukladno članku</w:t>
      </w:r>
      <w:r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</w:rPr>
        <w:t xml:space="preserve"> 3 stavku </w:t>
      </w:r>
      <w:r w:rsidR="00A07F24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</w:rPr>
        <w:t>. Pravilnika o kriterijima za izricanje pedagoških mjera (Narodne novine, br. 94/15. i 3/17.)</w:t>
      </w:r>
    </w:p>
    <w:p w14:paraId="2A60DF87" w14:textId="77777777" w:rsidR="007C200B" w:rsidRDefault="007C200B" w:rsidP="007C200B">
      <w:pPr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616C0AFE" w14:textId="2BDB44E6" w:rsidR="007C200B" w:rsidRDefault="007C200B" w:rsidP="007C20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Prije izricanja pedagoške mjere roditelji </w:t>
      </w:r>
      <w:r>
        <w:rPr>
          <w:rFonts w:ascii="Times New Roman" w:hAnsi="Times New Roman" w:cs="Times New Roman"/>
          <w:i/>
          <w:sz w:val="24"/>
          <w:szCs w:val="24"/>
        </w:rPr>
        <w:t>odnosno skrbnici učenika/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informirani su o neprihvatljivom ponašanju učenika/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pozivom na razgovor putem</w:t>
      </w:r>
      <w:r w:rsidR="00C72EA4">
        <w:rPr>
          <w:rFonts w:ascii="Times New Roman" w:hAnsi="Times New Roman" w:cs="Times New Roman"/>
          <w:i/>
          <w:sz w:val="24"/>
          <w:szCs w:val="24"/>
        </w:rPr>
        <w:t xml:space="preserve"> telefona</w:t>
      </w:r>
      <w:r>
        <w:rPr>
          <w:rFonts w:ascii="Times New Roman" w:hAnsi="Times New Roman" w:cs="Times New Roman"/>
          <w:i/>
          <w:sz w:val="24"/>
          <w:szCs w:val="24"/>
        </w:rPr>
        <w:t xml:space="preserve"> dana ___ .   Razgovor s roditeljem obavljen je dana _____o čemu je sastavljen zapisnik                                                                                                                </w:t>
      </w:r>
    </w:p>
    <w:p w14:paraId="08EEA105" w14:textId="77777777" w:rsidR="007C200B" w:rsidRDefault="007C200B" w:rsidP="007C20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Učeniku/ci je omogućeno savjetovanje sa stručnim suradnikom i izjašnjavanje o činjenicama i okolnostima koje su važne za donošenje odluke o opravdanosti izricanja pedagoške mjere. </w:t>
      </w:r>
    </w:p>
    <w:p w14:paraId="45A40220" w14:textId="5A172988" w:rsidR="007C200B" w:rsidRDefault="007C200B" w:rsidP="007C20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postupku izricanja pedagoške mjere odgojno obrazovni radnici vodili su računa o dobi učenika/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 psihofizičkoj razvijenosti i osobinama , ranijem ponašanju, okolnostima koje su utjecale na njegov razvoj te  okolnostima u koj</w:t>
      </w:r>
      <w:r w:rsidR="006720BB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ma se neprihvatljivo ponašanje dogodilo i drugim okolnostima.                                                                                                            </w:t>
      </w:r>
    </w:p>
    <w:p w14:paraId="3FF26024" w14:textId="77777777" w:rsidR="007C200B" w:rsidRDefault="007C200B" w:rsidP="007C20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Pedagoška mjera opomene  izriče se za tekuću  školsku godinu sukladno članku 84. stavku 3. Zakona o odgoju i obrazovanju u osnovnoj i srednjoj školi .                                                    </w:t>
      </w:r>
    </w:p>
    <w:p w14:paraId="505F08BD" w14:textId="77777777" w:rsidR="007C200B" w:rsidRDefault="007C200B" w:rsidP="007C20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U slučaju promjene odnosno poboljšanja ponašanja učenika/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izrečena pedagoška mjera opomene može se ukinuti u skladu s člankom 84. stavkom 9. Zakona o odgoju i obrazovanju u osnovnoj i srednjoj školi.  („Narodne novine“ broj 87/08 ,86/09, 92/10, 105/10, 90/11, 5/12, 16/12,  86/12, 94/13, 136/14-RUSRH, </w:t>
      </w:r>
      <w:r>
        <w:rPr>
          <w:rStyle w:val="Naglaeno"/>
          <w:rFonts w:ascii="Times New Roman" w:hAnsi="Times New Roman" w:cs="Times New Roman"/>
          <w:i/>
          <w:sz w:val="24"/>
          <w:szCs w:val="24"/>
        </w:rPr>
        <w:t xml:space="preserve">152/14, </w:t>
      </w:r>
      <w:r>
        <w:rPr>
          <w:rFonts w:ascii="Times New Roman" w:hAnsi="Times New Roman" w:cs="Times New Roman"/>
          <w:i/>
          <w:sz w:val="24"/>
          <w:szCs w:val="24"/>
        </w:rPr>
        <w:t xml:space="preserve">7/17, 68/18, 98/19. i 64/20.)                                                                                                                             </w:t>
      </w:r>
    </w:p>
    <w:p w14:paraId="68DF1552" w14:textId="77777777" w:rsidR="007C200B" w:rsidRDefault="007C200B" w:rsidP="007C20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Pouka o pravnom lijeku : </w:t>
      </w:r>
      <w:r>
        <w:rPr>
          <w:rFonts w:ascii="Times New Roman" w:hAnsi="Times New Roman" w:cs="Times New Roman"/>
          <w:i/>
          <w:sz w:val="24"/>
          <w:szCs w:val="24"/>
        </w:rPr>
        <w:t>Protiv izrečene pedagoške mjere opomena  kao mjere upozorenja roditelj ili staratelj učenika ima pravo prigovora ravnatelju/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ici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 roku od osam  dana od dana izricanja pedagoške mjere – mjere upozorenja. </w:t>
      </w:r>
    </w:p>
    <w:p w14:paraId="5141E2C0" w14:textId="46E3194D" w:rsidR="007C200B" w:rsidRDefault="007C200B" w:rsidP="007C20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Prigovor se može predati  neposredno ili  poslati poštom na adresu</w:t>
      </w:r>
      <w:r w:rsidR="00D21350">
        <w:rPr>
          <w:rFonts w:ascii="Times New Roman" w:hAnsi="Times New Roman" w:cs="Times New Roman"/>
          <w:i/>
          <w:sz w:val="24"/>
          <w:szCs w:val="24"/>
        </w:rPr>
        <w:t xml:space="preserve"> Osnovna škola Smokvica, Smokvica 166, 20272 Smokvica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7A4B22B" w14:textId="77777777" w:rsidR="007C200B" w:rsidRDefault="007C200B" w:rsidP="007C20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      </w:t>
      </w:r>
    </w:p>
    <w:p w14:paraId="34541455" w14:textId="77777777" w:rsidR="007C200B" w:rsidRDefault="007C200B" w:rsidP="007C200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RAZREDNIK/CA:                                                                                                                                                                 </w:t>
      </w:r>
    </w:p>
    <w:p w14:paraId="189CCC42" w14:textId="77777777" w:rsidR="007C200B" w:rsidRDefault="007C200B" w:rsidP="007C200B">
      <w:pPr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1AA84A72" w14:textId="5E0D7185" w:rsidR="007C200B" w:rsidRDefault="007C200B" w:rsidP="007C20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Dostaviti: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1. Roditeljima</w:t>
      </w:r>
      <w:r w:rsidR="00D21350">
        <w:rPr>
          <w:rFonts w:ascii="Times New Roman" w:hAnsi="Times New Roman" w:cs="Times New Roman"/>
          <w:i/>
          <w:sz w:val="24"/>
          <w:szCs w:val="24"/>
        </w:rPr>
        <w:t>/skrbnicima</w:t>
      </w:r>
      <w:r>
        <w:rPr>
          <w:rFonts w:ascii="Times New Roman" w:hAnsi="Times New Roman" w:cs="Times New Roman"/>
          <w:i/>
          <w:sz w:val="24"/>
          <w:szCs w:val="24"/>
        </w:rPr>
        <w:t xml:space="preserve"> učenika/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2.Tajništvo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3.Arhiva</w:t>
      </w:r>
    </w:p>
    <w:p w14:paraId="71775FFF" w14:textId="77777777" w:rsidR="00335840" w:rsidRDefault="00335840"/>
    <w:sectPr w:rsidR="0033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0B"/>
    <w:rsid w:val="00314B8E"/>
    <w:rsid w:val="00335840"/>
    <w:rsid w:val="006720BB"/>
    <w:rsid w:val="00773256"/>
    <w:rsid w:val="007C200B"/>
    <w:rsid w:val="00A07F24"/>
    <w:rsid w:val="00C72EA4"/>
    <w:rsid w:val="00D2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DE6B"/>
  <w15:chartTrackingRefBased/>
  <w15:docId w15:val="{2B7A815E-4592-4C45-8CC6-69FBA2B1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0B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7C200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C200B"/>
    <w:rPr>
      <w:kern w:val="0"/>
      <w:sz w:val="20"/>
      <w:szCs w:val="20"/>
      <w14:ligatures w14:val="none"/>
    </w:rPr>
  </w:style>
  <w:style w:type="character" w:styleId="Naglaeno">
    <w:name w:val="Strong"/>
    <w:basedOn w:val="Zadanifontodlomka"/>
    <w:uiPriority w:val="22"/>
    <w:qFormat/>
    <w:rsid w:val="007C2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Tabain</dc:creator>
  <cp:keywords/>
  <dc:description/>
  <cp:lastModifiedBy>Ivana Tabain</cp:lastModifiedBy>
  <cp:revision>6</cp:revision>
  <dcterms:created xsi:type="dcterms:W3CDTF">2024-02-07T11:40:00Z</dcterms:created>
  <dcterms:modified xsi:type="dcterms:W3CDTF">2024-02-12T08:27:00Z</dcterms:modified>
</cp:coreProperties>
</file>